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F5" w:rsidRPr="00037358" w:rsidRDefault="00037358" w:rsidP="0003735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037358">
        <w:rPr>
          <w:sz w:val="32"/>
          <w:szCs w:val="32"/>
          <w:u w:val="single"/>
        </w:rPr>
        <w:t>APUSH Period 3</w:t>
      </w:r>
      <w:r w:rsidR="00F8316F" w:rsidRPr="00037358">
        <w:rPr>
          <w:sz w:val="32"/>
          <w:szCs w:val="32"/>
          <w:u w:val="single"/>
        </w:rPr>
        <w:t xml:space="preserve"> Study Guide</w:t>
      </w:r>
    </w:p>
    <w:p w:rsidR="00F8316F" w:rsidRPr="00037358" w:rsidRDefault="00F8316F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Stamp Act/Stamp Act Congress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Quartering Act</w:t>
      </w:r>
    </w:p>
    <w:p w:rsidR="00F8316F" w:rsidRPr="00037358" w:rsidRDefault="00F8316F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Quebec Act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Coercive Acts</w:t>
      </w:r>
    </w:p>
    <w:p w:rsidR="00F8316F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Lexington and Concord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Olive Branch Petition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Virtual Representation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Common Sense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Declaration of Independence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British vs. Colonial Strategy</w:t>
      </w:r>
    </w:p>
    <w:p w:rsidR="00BA28A4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British vs. Colonial Strengths/Weaknesses</w:t>
      </w:r>
    </w:p>
    <w:p w:rsidR="00037358" w:rsidRDefault="00037358" w:rsidP="00F83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Saratoga </w:t>
      </w:r>
    </w:p>
    <w:p w:rsidR="00037358" w:rsidRPr="00037358" w:rsidRDefault="00037358" w:rsidP="00F83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Women, African-Americans, Natives during Rev. War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Battle of Yorktown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Treaty of Paris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Articles of Confederation Strengths/Weaknesses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Land Ordinances</w:t>
      </w:r>
    </w:p>
    <w:p w:rsidR="00BA28A4" w:rsidRPr="00037358" w:rsidRDefault="00037358" w:rsidP="00F83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Shays’</w:t>
      </w:r>
      <w:r w:rsidR="00BA28A4" w:rsidRPr="00037358">
        <w:rPr>
          <w:sz w:val="28"/>
          <w:szCs w:val="28"/>
        </w:rPr>
        <w:t xml:space="preserve"> Rebellion</w:t>
      </w:r>
    </w:p>
    <w:p w:rsidR="00BA28A4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Constitutional Convention</w:t>
      </w:r>
    </w:p>
    <w:p w:rsidR="00037358" w:rsidRPr="00037358" w:rsidRDefault="00037358" w:rsidP="00F83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3/5 Compromise, Great Compromise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Federalists vs. Anti-Federalists</w:t>
      </w:r>
      <w:r w:rsidR="00037358">
        <w:rPr>
          <w:sz w:val="28"/>
          <w:szCs w:val="28"/>
        </w:rPr>
        <w:t xml:space="preserve"> </w:t>
      </w:r>
    </w:p>
    <w:p w:rsidR="00BA28A4" w:rsidRPr="00037358" w:rsidRDefault="00037358" w:rsidP="00F83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Federalist</w:t>
      </w:r>
      <w:r w:rsidR="00BA28A4" w:rsidRPr="00037358">
        <w:rPr>
          <w:sz w:val="28"/>
          <w:szCs w:val="28"/>
        </w:rPr>
        <w:t xml:space="preserve"> Papers</w:t>
      </w:r>
    </w:p>
    <w:p w:rsidR="00BA28A4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Checks and Balances</w:t>
      </w:r>
    </w:p>
    <w:p w:rsidR="00037358" w:rsidRPr="00037358" w:rsidRDefault="00037358" w:rsidP="00F83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Democratic-Republicans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Whiskey Rebellion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Hamilton’s Financial Plan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Jay’s Treaty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Pinckney’s Treaty</w:t>
      </w:r>
    </w:p>
    <w:p w:rsidR="00BA28A4" w:rsidRPr="00037358" w:rsidRDefault="00037358" w:rsidP="00F83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Proclamation of Neutrality</w:t>
      </w:r>
    </w:p>
    <w:p w:rsidR="00BA28A4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Battle of Fallen Timbers</w:t>
      </w:r>
    </w:p>
    <w:p w:rsidR="00037358" w:rsidRPr="00037358" w:rsidRDefault="00037358" w:rsidP="00F83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Treaty of Greenville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Farewell Address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John Marshall/</w:t>
      </w:r>
      <w:r w:rsidR="00037358" w:rsidRPr="00037358">
        <w:rPr>
          <w:i/>
          <w:sz w:val="28"/>
          <w:szCs w:val="28"/>
        </w:rPr>
        <w:t>Marbury v. Madison</w:t>
      </w:r>
    </w:p>
    <w:p w:rsidR="00E70902" w:rsidRPr="00037358" w:rsidRDefault="00E70902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XYZ Affair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Alien and Sedition Acts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VA and KY Resolves</w:t>
      </w:r>
    </w:p>
    <w:p w:rsidR="00037358" w:rsidRDefault="00037358" w:rsidP="00F831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Revolution of 1800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Midnight Judges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Louisiana Purchase</w:t>
      </w:r>
    </w:p>
    <w:p w:rsidR="00BA28A4" w:rsidRPr="00037358" w:rsidRDefault="00BA28A4" w:rsidP="00F8316F">
      <w:pPr>
        <w:pStyle w:val="NoSpacing"/>
        <w:rPr>
          <w:sz w:val="28"/>
          <w:szCs w:val="28"/>
        </w:rPr>
      </w:pPr>
      <w:r w:rsidRPr="00037358">
        <w:rPr>
          <w:sz w:val="28"/>
          <w:szCs w:val="28"/>
        </w:rPr>
        <w:t>Embargo 1807</w:t>
      </w:r>
    </w:p>
    <w:sectPr w:rsidR="00BA28A4" w:rsidRPr="00037358" w:rsidSect="00F83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F"/>
    <w:rsid w:val="00037358"/>
    <w:rsid w:val="00956CF5"/>
    <w:rsid w:val="00BA28A4"/>
    <w:rsid w:val="00CE6867"/>
    <w:rsid w:val="00E70902"/>
    <w:rsid w:val="00F8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F12FC-3A1D-4C26-96A9-B200200C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1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jphillips</dc:creator>
  <cp:keywords/>
  <dc:description/>
  <cp:lastModifiedBy>Kate Gaskins</cp:lastModifiedBy>
  <cp:revision>2</cp:revision>
  <cp:lastPrinted>2018-10-18T11:01:00Z</cp:lastPrinted>
  <dcterms:created xsi:type="dcterms:W3CDTF">2018-10-18T22:14:00Z</dcterms:created>
  <dcterms:modified xsi:type="dcterms:W3CDTF">2018-10-18T22:14:00Z</dcterms:modified>
</cp:coreProperties>
</file>