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60" w:rsidRDefault="00ED1F49" w:rsidP="00ED1F49">
      <w:pPr>
        <w:jc w:val="right"/>
      </w:pPr>
      <w:r>
        <w:t>Name: ________________________________________</w:t>
      </w:r>
    </w:p>
    <w:p w:rsidR="00F70F0D" w:rsidRPr="001D3556" w:rsidRDefault="00F70F0D" w:rsidP="00F70F0D">
      <w:pPr>
        <w:ind w:firstLine="720"/>
        <w:jc w:val="center"/>
        <w:rPr>
          <w:b/>
          <w:sz w:val="32"/>
          <w:szCs w:val="32"/>
        </w:rPr>
      </w:pPr>
      <w:r w:rsidRPr="001D3556">
        <w:rPr>
          <w:b/>
          <w:sz w:val="32"/>
          <w:szCs w:val="32"/>
        </w:rPr>
        <w:t xml:space="preserve">Gilded Age Immigration Political Cartoon Analysis </w:t>
      </w:r>
      <w:r w:rsidRPr="001D3556">
        <w:rPr>
          <w:b/>
          <w:sz w:val="32"/>
          <w:szCs w:val="32"/>
        </w:rPr>
        <w:tab/>
      </w:r>
    </w:p>
    <w:p w:rsidR="00F70F0D" w:rsidRDefault="00F70F0D" w:rsidP="00F70F0D">
      <w:r w:rsidRPr="00864128">
        <w:rPr>
          <w:b/>
        </w:rPr>
        <w:t xml:space="preserve">Image A: </w:t>
      </w:r>
      <w:r w:rsidRPr="00864128">
        <w:rPr>
          <w:b/>
        </w:rPr>
        <w:tab/>
      </w:r>
      <w:r>
        <w:rPr>
          <w:noProof/>
        </w:rPr>
        <w:drawing>
          <wp:inline distT="0" distB="0" distL="0" distR="0" wp14:anchorId="0F712298" wp14:editId="0248ECFA">
            <wp:extent cx="5507139" cy="3743325"/>
            <wp:effectExtent l="0" t="0" r="0" b="0"/>
            <wp:docPr id="45060" name="Picture 5" descr="7572-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5" descr="7572-7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34" cy="3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0F0D" w:rsidRDefault="00F70F0D" w:rsidP="00F70F0D">
      <w:pPr>
        <w:pStyle w:val="NoSpacing"/>
        <w:jc w:val="center"/>
      </w:pPr>
      <w:r>
        <w:t xml:space="preserve">Image from </w:t>
      </w:r>
      <w:proofErr w:type="spellStart"/>
      <w:r>
        <w:t>Keppler</w:t>
      </w:r>
      <w:proofErr w:type="spellEnd"/>
      <w:r>
        <w:t>, Puck Magazine, April 28, 1880</w:t>
      </w:r>
    </w:p>
    <w:p w:rsidR="00F70F0D" w:rsidRDefault="00F70F0D" w:rsidP="00F70F0D"/>
    <w:p w:rsidR="00F70F0D" w:rsidRPr="00864128" w:rsidRDefault="00F70F0D" w:rsidP="00F70F0D">
      <w:pPr>
        <w:rPr>
          <w:b/>
        </w:rPr>
      </w:pPr>
      <w:r>
        <w:rPr>
          <w:b/>
        </w:rPr>
        <w:t>Image B:</w:t>
      </w:r>
    </w:p>
    <w:p w:rsidR="00F70F0D" w:rsidRDefault="00F70F0D" w:rsidP="00F70F0D">
      <w:pPr>
        <w:pStyle w:val="NoSpacing"/>
        <w:jc w:val="center"/>
      </w:pPr>
      <w:r>
        <w:rPr>
          <w:noProof/>
        </w:rPr>
        <w:drawing>
          <wp:inline distT="0" distB="0" distL="0" distR="0" wp14:anchorId="42B7D86F" wp14:editId="21F6FB36">
            <wp:extent cx="5564929" cy="3590925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65" cy="36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0F0D" w:rsidRDefault="00F70F0D" w:rsidP="00F70F0D">
      <w:pPr>
        <w:pStyle w:val="NoSpacing"/>
        <w:jc w:val="center"/>
      </w:pPr>
      <w:r>
        <w:t xml:space="preserve">Image from </w:t>
      </w:r>
      <w:proofErr w:type="spellStart"/>
      <w:r>
        <w:t>Keppler</w:t>
      </w:r>
      <w:proofErr w:type="spellEnd"/>
      <w:proofErr w:type="gramStart"/>
      <w:r>
        <w:t>,  Puck</w:t>
      </w:r>
      <w:proofErr w:type="gramEnd"/>
      <w:r>
        <w:t xml:space="preserve"> Magazine, January 11, 1893</w:t>
      </w:r>
    </w:p>
    <w:p w:rsidR="00F70F0D" w:rsidRDefault="00F70F0D" w:rsidP="008C475B">
      <w:pPr>
        <w:tabs>
          <w:tab w:val="left" w:pos="9030"/>
        </w:tabs>
        <w:jc w:val="center"/>
        <w:rPr>
          <w:b/>
          <w:u w:val="single"/>
        </w:rPr>
      </w:pPr>
    </w:p>
    <w:p w:rsidR="00ED1F49" w:rsidRPr="008C475B" w:rsidRDefault="00ED1F49" w:rsidP="008C475B">
      <w:pPr>
        <w:tabs>
          <w:tab w:val="left" w:pos="9030"/>
        </w:tabs>
        <w:jc w:val="center"/>
        <w:rPr>
          <w:b/>
          <w:u w:val="single"/>
        </w:rPr>
      </w:pPr>
      <w:r w:rsidRPr="008C475B">
        <w:rPr>
          <w:b/>
          <w:u w:val="single"/>
        </w:rPr>
        <w:t>Gilded Age Political Cartoon Analysis</w:t>
      </w:r>
      <w:r w:rsidR="003C3737">
        <w:rPr>
          <w:b/>
          <w:u w:val="single"/>
        </w:rPr>
        <w:t xml:space="preserve"> (Last stop!)</w:t>
      </w:r>
    </w:p>
    <w:p w:rsidR="0008527A" w:rsidRDefault="00ED1F49" w:rsidP="0008527A">
      <w:pPr>
        <w:pStyle w:val="NoSpacing"/>
      </w:pPr>
      <w:r>
        <w:t xml:space="preserve">Directions: </w:t>
      </w:r>
    </w:p>
    <w:p w:rsidR="00ED1F49" w:rsidRDefault="008C475B" w:rsidP="0008527A">
      <w:pPr>
        <w:pStyle w:val="NoSpacing"/>
      </w:pPr>
      <w:r>
        <w:t>As you examine the political cartoons</w:t>
      </w:r>
      <w:r w:rsidR="0008527A">
        <w:t xml:space="preserve"> on the front table</w:t>
      </w:r>
      <w:r>
        <w:t>, answer the following questions with</w:t>
      </w:r>
      <w:r w:rsidR="0008527A">
        <w:t xml:space="preserve"> care and</w:t>
      </w:r>
      <w:r>
        <w:t xml:space="preserve"> </w:t>
      </w:r>
      <w:r w:rsidR="0008527A">
        <w:t>h</w:t>
      </w:r>
      <w:r>
        <w:t xml:space="preserve">istorical detail. </w:t>
      </w:r>
    </w:p>
    <w:p w:rsidR="008C475B" w:rsidRPr="00CE74B8" w:rsidRDefault="008C475B" w:rsidP="00ED1F49">
      <w:pPr>
        <w:rPr>
          <w:b/>
          <w:u w:val="single"/>
        </w:rPr>
      </w:pPr>
      <w:r w:rsidRPr="00CE74B8">
        <w:rPr>
          <w:b/>
          <w:u w:val="single"/>
        </w:rPr>
        <w:t>Image A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When was this cartoon published? ______________________________________________________________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Because I observe</w:t>
      </w:r>
      <w:r w:rsidR="006D6D40">
        <w:t xml:space="preserve"> this</w:t>
      </w:r>
      <w:r>
        <w:t>: ___________________________________________________________________________________________, I can conclude</w:t>
      </w:r>
      <w:r w:rsidR="006D6D40">
        <w:t xml:space="preserve"> this</w:t>
      </w:r>
      <w:r>
        <w:t>: ___________________________________________________________________________________________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  <w:r>
        <w:t xml:space="preserve">___________________________________________________________________________________________. 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Because I observe</w:t>
      </w:r>
      <w:r w:rsidR="006D6D40">
        <w:t xml:space="preserve"> this</w:t>
      </w:r>
      <w:r>
        <w:t>: ___________________________________________________________________________________________, I can conclude</w:t>
      </w:r>
      <w:r w:rsidR="006D6D40">
        <w:t xml:space="preserve"> this</w:t>
      </w:r>
      <w:r>
        <w:t>: ___________________________________________________________________________________________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  <w:r>
        <w:t xml:space="preserve">___________________________________________________________________________________________. 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The overall message toward immigrants</w:t>
      </w:r>
      <w:r w:rsidR="006D6D40">
        <w:t xml:space="preserve"> in Image A</w:t>
      </w:r>
      <w:r>
        <w:t xml:space="preserve"> is: 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</w:p>
    <w:p w:rsidR="0008527A" w:rsidRDefault="0008527A" w:rsidP="008C475B">
      <w:pPr>
        <w:pStyle w:val="ListParagraph"/>
      </w:pPr>
      <w:bookmarkStart w:id="0" w:name="_GoBack"/>
      <w:bookmarkEnd w:id="0"/>
    </w:p>
    <w:p w:rsidR="008C475B" w:rsidRPr="008C475B" w:rsidRDefault="008C475B" w:rsidP="008C475B">
      <w:pPr>
        <w:rPr>
          <w:b/>
          <w:u w:val="single"/>
        </w:rPr>
      </w:pPr>
      <w:r w:rsidRPr="008C475B">
        <w:rPr>
          <w:b/>
          <w:u w:val="single"/>
        </w:rPr>
        <w:t>Image B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When was this cartoon published? ______________________________________________________________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Because I observe</w:t>
      </w:r>
      <w:r w:rsidR="006D6D40">
        <w:t xml:space="preserve"> this</w:t>
      </w:r>
      <w:r>
        <w:t>: ___________________________________________________________________________________________, I can conclude</w:t>
      </w:r>
      <w:r w:rsidR="006D6D40">
        <w:t xml:space="preserve"> this</w:t>
      </w:r>
      <w:r>
        <w:t>: ___________________________________________________________________________________________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  <w:r>
        <w:t xml:space="preserve">___________________________________________________________________________________________. </w:t>
      </w: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Because I observe</w:t>
      </w:r>
      <w:r w:rsidR="006D6D40">
        <w:t xml:space="preserve"> this</w:t>
      </w:r>
      <w:r>
        <w:t>: ___________________________________________________________________________________________, I can conclude</w:t>
      </w:r>
      <w:r w:rsidR="006D6D40">
        <w:t xml:space="preserve"> this</w:t>
      </w:r>
      <w:r>
        <w:t>: ___________________________________________________________________________________________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  <w:r>
        <w:t xml:space="preserve">___________________________________________________________________________________________. 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The overall message toward immigrants</w:t>
      </w:r>
      <w:r w:rsidR="006D6D40">
        <w:t xml:space="preserve"> in Image B</w:t>
      </w:r>
      <w:r>
        <w:t xml:space="preserve"> is: </w:t>
      </w: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</w:pPr>
    </w:p>
    <w:p w:rsidR="008C475B" w:rsidRDefault="008C475B" w:rsidP="008C475B">
      <w:pPr>
        <w:pStyle w:val="ListParagraph"/>
        <w:numPr>
          <w:ilvl w:val="0"/>
          <w:numId w:val="2"/>
        </w:numPr>
      </w:pPr>
      <w:r>
        <w:t>Based on what we have studied in class</w:t>
      </w:r>
      <w:r w:rsidR="006D6D40">
        <w:t xml:space="preserve"> and your observations</w:t>
      </w:r>
      <w:r>
        <w:t>, what accounts for the difference in t</w:t>
      </w:r>
      <w:r w:rsidR="006D6D40">
        <w:t>he two cartoons? In other words, why would the message towards immigrants change over time?</w:t>
      </w:r>
      <w:r>
        <w:t xml:space="preserve"> </w:t>
      </w:r>
      <w:r w:rsidR="006D6D40">
        <w:t xml:space="preserve">Use historical detail in your answer. </w:t>
      </w:r>
    </w:p>
    <w:p w:rsidR="008C475B" w:rsidRDefault="008C475B" w:rsidP="008C475B"/>
    <w:sectPr w:rsidR="008C475B" w:rsidSect="00ED1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05BE"/>
    <w:multiLevelType w:val="hybridMultilevel"/>
    <w:tmpl w:val="E86CF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CA5"/>
    <w:multiLevelType w:val="hybridMultilevel"/>
    <w:tmpl w:val="E88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32D3"/>
    <w:multiLevelType w:val="hybridMultilevel"/>
    <w:tmpl w:val="638C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9"/>
    <w:rsid w:val="0008527A"/>
    <w:rsid w:val="003C3737"/>
    <w:rsid w:val="003E2A45"/>
    <w:rsid w:val="006D6D40"/>
    <w:rsid w:val="008C475B"/>
    <w:rsid w:val="00CE74B8"/>
    <w:rsid w:val="00D45660"/>
    <w:rsid w:val="00ED1F49"/>
    <w:rsid w:val="00F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6CBD-62CF-4F5C-8835-7F0ACA4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5B"/>
    <w:pPr>
      <w:ind w:left="720"/>
      <w:contextualSpacing/>
    </w:pPr>
  </w:style>
  <w:style w:type="paragraph" w:styleId="NoSpacing">
    <w:name w:val="No Spacing"/>
    <w:uiPriority w:val="1"/>
    <w:qFormat/>
    <w:rsid w:val="00F70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Gaskins</dc:creator>
  <cp:keywords/>
  <dc:description/>
  <cp:lastModifiedBy>Kate Gaskins</cp:lastModifiedBy>
  <cp:revision>2</cp:revision>
  <cp:lastPrinted>2018-10-08T19:20:00Z</cp:lastPrinted>
  <dcterms:created xsi:type="dcterms:W3CDTF">2018-10-09T16:16:00Z</dcterms:created>
  <dcterms:modified xsi:type="dcterms:W3CDTF">2018-10-09T16:16:00Z</dcterms:modified>
</cp:coreProperties>
</file>